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proofErr w:type="spellStart"/>
      <w:r w:rsidRPr="009807ED">
        <w:rPr>
          <w:b/>
          <w:sz w:val="28"/>
          <w:szCs w:val="28"/>
        </w:rPr>
        <w:t>Нижнеиретское</w:t>
      </w:r>
      <w:proofErr w:type="spellEnd"/>
      <w:r w:rsidRPr="009807ED">
        <w:rPr>
          <w:b/>
          <w:sz w:val="28"/>
          <w:szCs w:val="28"/>
        </w:rPr>
        <w:t xml:space="preserve">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16"/>
          <w:szCs w:val="16"/>
        </w:rPr>
      </w:pP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РЕШЕНИЕ</w:t>
      </w:r>
    </w:p>
    <w:p w:rsidR="009807ED" w:rsidRPr="009807ED" w:rsidRDefault="009807ED" w:rsidP="009807E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28.02.2017г. № 3</w:t>
      </w:r>
    </w:p>
    <w:p w:rsidR="009807ED" w:rsidRPr="009807ED" w:rsidRDefault="009807ED" w:rsidP="009807ED">
      <w:pPr>
        <w:ind w:firstLine="567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 xml:space="preserve">с. Нижняя </w:t>
      </w:r>
      <w:proofErr w:type="spellStart"/>
      <w:r w:rsidRPr="009807ED">
        <w:rPr>
          <w:b/>
          <w:sz w:val="28"/>
          <w:szCs w:val="28"/>
        </w:rPr>
        <w:t>Иреть</w:t>
      </w:r>
      <w:proofErr w:type="spellEnd"/>
    </w:p>
    <w:p w:rsidR="009807ED" w:rsidRPr="009807ED" w:rsidRDefault="009807ED" w:rsidP="009807ED">
      <w:pPr>
        <w:ind w:firstLine="567"/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«Об одобрении проекта решения Думы</w:t>
      </w:r>
    </w:p>
    <w:p w:rsidR="009807ED" w:rsidRPr="009807ED" w:rsidRDefault="003B081C" w:rsidP="009807ED">
      <w:pPr>
        <w:ind w:firstLine="567"/>
        <w:rPr>
          <w:b/>
          <w:bCs/>
        </w:rPr>
      </w:pPr>
      <w:r>
        <w:rPr>
          <w:b/>
          <w:bCs/>
        </w:rPr>
        <w:t>«Об исполнении бюджета</w:t>
      </w:r>
      <w:r w:rsidR="009807ED" w:rsidRPr="009807ED">
        <w:rPr>
          <w:b/>
          <w:bCs/>
        </w:rPr>
        <w:t xml:space="preserve"> Нижнеиретского</w:t>
      </w:r>
    </w:p>
    <w:p w:rsidR="009807ED" w:rsidRPr="009807ED" w:rsidRDefault="001E00E0" w:rsidP="001E00E0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2016</w:t>
      </w:r>
      <w:r w:rsidR="003B081C">
        <w:rPr>
          <w:b/>
          <w:bCs/>
        </w:rPr>
        <w:t xml:space="preserve">год </w:t>
      </w:r>
      <w:r w:rsidR="009807ED" w:rsidRPr="009807ED">
        <w:rPr>
          <w:b/>
          <w:bCs/>
        </w:rPr>
        <w:t xml:space="preserve"> »</w:t>
      </w:r>
    </w:p>
    <w:p w:rsidR="009807ED" w:rsidRPr="009807ED" w:rsidRDefault="009807ED" w:rsidP="009807ED">
      <w:pPr>
        <w:ind w:firstLine="567"/>
        <w:rPr>
          <w:b/>
          <w:bCs/>
        </w:rPr>
      </w:pPr>
    </w:p>
    <w:p w:rsidR="009807ED" w:rsidRDefault="009807ED" w:rsidP="009807ED">
      <w:pPr>
        <w:ind w:firstLine="567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 статьями 6, 51-63 Устава Нижнеиретского муниципального образования, Дума Нижнеиретского сельского поселения</w:t>
      </w:r>
      <w:proofErr w:type="gramEnd"/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567"/>
        <w:jc w:val="center"/>
        <w:rPr>
          <w:b/>
          <w:bCs/>
          <w:sz w:val="28"/>
          <w:szCs w:val="28"/>
        </w:rPr>
      </w:pPr>
      <w:r w:rsidRPr="009807ED">
        <w:rPr>
          <w:b/>
          <w:bCs/>
          <w:sz w:val="28"/>
          <w:szCs w:val="28"/>
        </w:rPr>
        <w:t>РЕШИЛА:</w:t>
      </w:r>
    </w:p>
    <w:p w:rsidR="009807ED" w:rsidRPr="009807ED" w:rsidRDefault="009807ED" w:rsidP="009807ED">
      <w:pPr>
        <w:ind w:firstLine="567"/>
        <w:jc w:val="center"/>
        <w:rPr>
          <w:b/>
          <w:bCs/>
          <w:sz w:val="28"/>
          <w:szCs w:val="28"/>
        </w:rPr>
      </w:pPr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 Одобрить проект решения Думы Нижнеиретско</w:t>
      </w:r>
      <w:r>
        <w:rPr>
          <w:sz w:val="28"/>
          <w:szCs w:val="28"/>
        </w:rPr>
        <w:t>го муниципального образования «</w:t>
      </w:r>
      <w:r w:rsidRPr="009807ED">
        <w:rPr>
          <w:sz w:val="28"/>
          <w:szCs w:val="28"/>
        </w:rPr>
        <w:t>Об исполнении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proofErr w:type="gramStart"/>
      <w:r>
        <w:rPr>
          <w:sz w:val="28"/>
          <w:szCs w:val="28"/>
        </w:rPr>
        <w:t>д</w:t>
      </w:r>
      <w:r w:rsidRPr="009807ED">
        <w:rPr>
          <w:sz w:val="28"/>
          <w:szCs w:val="28"/>
        </w:rPr>
        <w:t>(</w:t>
      </w:r>
      <w:proofErr w:type="gramEnd"/>
      <w:r w:rsidRPr="009807ED">
        <w:rPr>
          <w:sz w:val="28"/>
          <w:szCs w:val="28"/>
        </w:rPr>
        <w:t>Прилагается).</w:t>
      </w:r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 Направить проект решения Думы Нижнеиретского сельского поселения «Об исполнении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год» в Думу Нижнеиретского муниципального образования.</w:t>
      </w:r>
    </w:p>
    <w:p w:rsidR="009807ED" w:rsidRPr="009807ED" w:rsidRDefault="009807ED" w:rsidP="009807ED">
      <w:pPr>
        <w:tabs>
          <w:tab w:val="left" w:pos="720"/>
        </w:tabs>
        <w:jc w:val="both"/>
        <w:rPr>
          <w:sz w:val="28"/>
          <w:szCs w:val="28"/>
        </w:rPr>
      </w:pPr>
      <w:r w:rsidRPr="009807ED">
        <w:rPr>
          <w:sz w:val="28"/>
          <w:szCs w:val="28"/>
        </w:rPr>
        <w:tab/>
        <w:t>3. Провести публичные слушания по протесту решения «Об исполнении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год» на заседа</w:t>
      </w:r>
      <w:r>
        <w:rPr>
          <w:sz w:val="28"/>
          <w:szCs w:val="28"/>
        </w:rPr>
        <w:t>ние Думы Поселения 17 марта 2017</w:t>
      </w:r>
      <w:r w:rsidRPr="009807ED">
        <w:rPr>
          <w:sz w:val="28"/>
          <w:szCs w:val="28"/>
        </w:rPr>
        <w:t xml:space="preserve"> в 14 часов 00 минут по местному времени по адресу: Черемховский район, </w:t>
      </w:r>
      <w:proofErr w:type="spellStart"/>
      <w:r w:rsidRPr="009807ED">
        <w:rPr>
          <w:sz w:val="28"/>
          <w:szCs w:val="28"/>
        </w:rPr>
        <w:t>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</w:t>
      </w:r>
      <w:proofErr w:type="spellEnd"/>
      <w:r w:rsidRPr="009807ED">
        <w:rPr>
          <w:sz w:val="28"/>
          <w:szCs w:val="28"/>
        </w:rPr>
        <w:t xml:space="preserve"> </w:t>
      </w:r>
      <w:proofErr w:type="spellStart"/>
      <w:r w:rsidRPr="009807ED">
        <w:rPr>
          <w:sz w:val="28"/>
          <w:szCs w:val="28"/>
        </w:rPr>
        <w:t>Иреть</w:t>
      </w:r>
      <w:proofErr w:type="spellEnd"/>
      <w:r w:rsidRPr="009807ED">
        <w:rPr>
          <w:sz w:val="28"/>
          <w:szCs w:val="28"/>
        </w:rPr>
        <w:t xml:space="preserve">, </w:t>
      </w:r>
      <w:proofErr w:type="spellStart"/>
      <w:r w:rsidRPr="009807ED">
        <w:rPr>
          <w:sz w:val="28"/>
          <w:szCs w:val="28"/>
        </w:rPr>
        <w:t>ул.Советская</w:t>
      </w:r>
      <w:proofErr w:type="spellEnd"/>
      <w:r w:rsidRPr="009807ED">
        <w:rPr>
          <w:sz w:val="28"/>
          <w:szCs w:val="28"/>
        </w:rPr>
        <w:t xml:space="preserve"> 37 А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4. </w:t>
      </w:r>
      <w:hyperlink r:id="rId7" w:history="1">
        <w:r w:rsidRPr="009807ED">
          <w:rPr>
            <w:color w:val="008000"/>
            <w:sz w:val="28"/>
            <w:szCs w:val="28"/>
          </w:rPr>
          <w:t>Опубликовать</w:t>
        </w:r>
      </w:hyperlink>
      <w:r w:rsidRPr="009807ED">
        <w:rPr>
          <w:sz w:val="28"/>
          <w:szCs w:val="28"/>
        </w:rPr>
        <w:t xml:space="preserve"> настоящее решение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5. Настоящее постановление вступает в законную силу со дня его официального опубликования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bookmarkStart w:id="0" w:name="sub_2"/>
      <w:r w:rsidRPr="009807ED">
        <w:rPr>
          <w:sz w:val="28"/>
          <w:szCs w:val="28"/>
        </w:rPr>
        <w:t xml:space="preserve">6. </w:t>
      </w:r>
      <w:proofErr w:type="gramStart"/>
      <w:r w:rsidRPr="009807ED">
        <w:rPr>
          <w:sz w:val="28"/>
          <w:szCs w:val="28"/>
        </w:rPr>
        <w:t>Контроль за</w:t>
      </w:r>
      <w:proofErr w:type="gramEnd"/>
      <w:r w:rsidRPr="009807ED">
        <w:rPr>
          <w:sz w:val="28"/>
          <w:szCs w:val="28"/>
        </w:rPr>
        <w:t xml:space="preserve"> исполнением настоящего постановления возложить на </w:t>
      </w:r>
      <w:bookmarkEnd w:id="0"/>
      <w:r w:rsidRPr="009807ED">
        <w:rPr>
          <w:sz w:val="28"/>
          <w:szCs w:val="28"/>
        </w:rPr>
        <w:t xml:space="preserve">главу администрации Нижнеиретского муниципального образования </w:t>
      </w:r>
      <w:r>
        <w:rPr>
          <w:sz w:val="28"/>
          <w:szCs w:val="28"/>
        </w:rPr>
        <w:t>В.В. Григорьева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ind w:firstLine="698"/>
        <w:jc w:val="right"/>
        <w:rPr>
          <w:b/>
          <w:bCs/>
          <w:color w:val="000080"/>
        </w:rPr>
      </w:pPr>
    </w:p>
    <w:p w:rsidR="009807ED" w:rsidRPr="009807ED" w:rsidRDefault="009807ED" w:rsidP="009807ED">
      <w:pPr>
        <w:rPr>
          <w:color w:val="000080"/>
          <w:sz w:val="18"/>
          <w:szCs w:val="18"/>
        </w:rPr>
      </w:pPr>
      <w:proofErr w:type="spellStart"/>
      <w:r w:rsidRPr="009807ED">
        <w:rPr>
          <w:color w:val="000080"/>
          <w:sz w:val="18"/>
          <w:szCs w:val="18"/>
        </w:rPr>
        <w:t>Исп</w:t>
      </w:r>
      <w:proofErr w:type="spellEnd"/>
      <w:proofErr w:type="gramStart"/>
      <w:r w:rsidRPr="009807ED">
        <w:rPr>
          <w:color w:val="000080"/>
          <w:sz w:val="18"/>
          <w:szCs w:val="18"/>
        </w:rPr>
        <w:t xml:space="preserve"> .</w:t>
      </w:r>
      <w:proofErr w:type="gramEnd"/>
      <w:r w:rsidRPr="009807ED">
        <w:rPr>
          <w:color w:val="000080"/>
          <w:sz w:val="18"/>
          <w:szCs w:val="18"/>
        </w:rPr>
        <w:t xml:space="preserve">Л.Г. </w:t>
      </w:r>
      <w:proofErr w:type="spellStart"/>
      <w:r w:rsidRPr="009807ED">
        <w:rPr>
          <w:color w:val="000080"/>
          <w:sz w:val="18"/>
          <w:szCs w:val="18"/>
        </w:rPr>
        <w:t>Луковникова</w:t>
      </w:r>
      <w:proofErr w:type="spellEnd"/>
    </w:p>
    <w:p w:rsidR="009807ED" w:rsidRPr="009807ED" w:rsidRDefault="009807ED" w:rsidP="009807ED">
      <w:pPr>
        <w:rPr>
          <w:color w:val="000080"/>
          <w:sz w:val="18"/>
          <w:szCs w:val="18"/>
        </w:rPr>
      </w:pPr>
      <w:r w:rsidRPr="009807ED">
        <w:rPr>
          <w:color w:val="000080"/>
          <w:sz w:val="18"/>
          <w:szCs w:val="18"/>
        </w:rPr>
        <w:t>8-950-065-05-75</w:t>
      </w:r>
    </w:p>
    <w:p w:rsidR="009807ED" w:rsidRPr="009807ED" w:rsidRDefault="009807ED" w:rsidP="009807ED"/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</w:p>
    <w:p w:rsidR="009807ED" w:rsidRDefault="009807ED" w:rsidP="009807ED">
      <w:pPr>
        <w:jc w:val="center"/>
        <w:rPr>
          <w:sz w:val="28"/>
          <w:szCs w:val="28"/>
        </w:rPr>
      </w:pPr>
    </w:p>
    <w:p w:rsidR="001E00E0" w:rsidRPr="009807ED" w:rsidRDefault="001E00E0" w:rsidP="009807ED">
      <w:pPr>
        <w:jc w:val="center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Приложение №1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к решению Думы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от__________№_____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ПРОЕКТ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proofErr w:type="spellStart"/>
      <w:r w:rsidRPr="009807ED">
        <w:rPr>
          <w:b/>
          <w:sz w:val="28"/>
          <w:szCs w:val="28"/>
        </w:rPr>
        <w:t>Нижнеиретское</w:t>
      </w:r>
      <w:proofErr w:type="spellEnd"/>
      <w:r w:rsidRPr="009807ED">
        <w:rPr>
          <w:b/>
          <w:sz w:val="28"/>
          <w:szCs w:val="28"/>
        </w:rPr>
        <w:t xml:space="preserve">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</w:p>
    <w:p w:rsidR="009807ED" w:rsidRPr="009807ED" w:rsidRDefault="009807ED" w:rsidP="009807ED">
      <w:pPr>
        <w:ind w:left="4248"/>
        <w:rPr>
          <w:b/>
          <w:caps/>
          <w:sz w:val="28"/>
          <w:szCs w:val="28"/>
        </w:rPr>
      </w:pPr>
      <w:r w:rsidRPr="009807ED">
        <w:rPr>
          <w:b/>
          <w:caps/>
          <w:sz w:val="28"/>
          <w:szCs w:val="28"/>
        </w:rPr>
        <w:t>Решение</w:t>
      </w:r>
    </w:p>
    <w:p w:rsidR="009807ED" w:rsidRPr="009807ED" w:rsidRDefault="009807ED" w:rsidP="009807ED">
      <w:pPr>
        <w:rPr>
          <w:b/>
          <w:sz w:val="28"/>
          <w:szCs w:val="28"/>
        </w:rPr>
      </w:pPr>
    </w:p>
    <w:p w:rsidR="009807ED" w:rsidRPr="009807ED" w:rsidRDefault="009807ED" w:rsidP="009807ED">
      <w:pPr>
        <w:rPr>
          <w:sz w:val="28"/>
          <w:szCs w:val="28"/>
        </w:rPr>
      </w:pPr>
      <w:r w:rsidRPr="009807ED">
        <w:rPr>
          <w:sz w:val="28"/>
          <w:szCs w:val="28"/>
        </w:rPr>
        <w:t>от _________ № ____</w:t>
      </w:r>
    </w:p>
    <w:p w:rsidR="009807ED" w:rsidRPr="009807ED" w:rsidRDefault="009807ED" w:rsidP="009807ED">
      <w:pPr>
        <w:ind w:left="3600" w:hanging="3600"/>
        <w:rPr>
          <w:sz w:val="28"/>
          <w:szCs w:val="28"/>
        </w:rPr>
      </w:pPr>
      <w:proofErr w:type="spellStart"/>
      <w:r w:rsidRPr="009807ED">
        <w:rPr>
          <w:sz w:val="28"/>
          <w:szCs w:val="28"/>
        </w:rPr>
        <w:t>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</w:t>
      </w:r>
      <w:proofErr w:type="spellEnd"/>
      <w:r w:rsidRPr="009807ED">
        <w:rPr>
          <w:sz w:val="28"/>
          <w:szCs w:val="28"/>
        </w:rPr>
        <w:t xml:space="preserve"> </w:t>
      </w:r>
      <w:proofErr w:type="spellStart"/>
      <w:r w:rsidRPr="009807ED">
        <w:rPr>
          <w:sz w:val="28"/>
          <w:szCs w:val="28"/>
        </w:rPr>
        <w:t>Иреть</w:t>
      </w:r>
      <w:proofErr w:type="spellEnd"/>
    </w:p>
    <w:p w:rsidR="009807ED" w:rsidRPr="009807ED" w:rsidRDefault="009807ED" w:rsidP="009807ED">
      <w:pPr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«Об исполнении бюджете Нижнеиретского</w:t>
      </w:r>
    </w:p>
    <w:p w:rsidR="009807ED" w:rsidRPr="009807ED" w:rsidRDefault="009807ED" w:rsidP="009807ED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2016</w:t>
      </w:r>
      <w:r w:rsidRPr="009807ED">
        <w:rPr>
          <w:b/>
          <w:bCs/>
        </w:rPr>
        <w:t xml:space="preserve"> год</w:t>
      </w: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»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>
        <w:rPr>
          <w:sz w:val="28"/>
          <w:szCs w:val="28"/>
        </w:rPr>
        <w:t xml:space="preserve">кого сельского поселения за 2016 </w:t>
      </w:r>
      <w:r w:rsidRPr="009807ED">
        <w:rPr>
          <w:sz w:val="28"/>
          <w:szCs w:val="28"/>
        </w:rPr>
        <w:t xml:space="preserve">год по доходам в сумме </w:t>
      </w:r>
      <w:r>
        <w:rPr>
          <w:sz w:val="28"/>
          <w:szCs w:val="28"/>
        </w:rPr>
        <w:t>5575354,38</w:t>
      </w:r>
      <w:r w:rsidRPr="009807ED">
        <w:rPr>
          <w:sz w:val="28"/>
          <w:szCs w:val="28"/>
        </w:rPr>
        <w:t xml:space="preserve"> </w:t>
      </w:r>
      <w:proofErr w:type="gramStart"/>
      <w:r w:rsidRPr="009807ED">
        <w:rPr>
          <w:sz w:val="28"/>
          <w:szCs w:val="28"/>
        </w:rPr>
        <w:t>рублей</w:t>
      </w:r>
      <w:proofErr w:type="gramEnd"/>
      <w:r w:rsidRPr="009807ED">
        <w:rPr>
          <w:sz w:val="28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>
        <w:rPr>
          <w:sz w:val="28"/>
          <w:szCs w:val="28"/>
        </w:rPr>
        <w:t>3490300,00</w:t>
      </w:r>
      <w:r w:rsidRPr="009807ED">
        <w:rPr>
          <w:sz w:val="28"/>
          <w:szCs w:val="28"/>
        </w:rPr>
        <w:t xml:space="preserve"> рублей; по расходам в сумме </w:t>
      </w:r>
      <w:r>
        <w:rPr>
          <w:sz w:val="28"/>
          <w:szCs w:val="28"/>
        </w:rPr>
        <w:t>4866889,91</w:t>
      </w:r>
      <w:r w:rsidRPr="009807ED">
        <w:rPr>
          <w:sz w:val="28"/>
          <w:szCs w:val="28"/>
        </w:rPr>
        <w:t xml:space="preserve"> рублей; с превышением </w:t>
      </w:r>
      <w:r>
        <w:rPr>
          <w:sz w:val="28"/>
          <w:szCs w:val="28"/>
        </w:rPr>
        <w:t>доходов</w:t>
      </w:r>
      <w:r w:rsidRPr="009807ED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9807ED">
        <w:rPr>
          <w:sz w:val="28"/>
          <w:szCs w:val="28"/>
        </w:rPr>
        <w:t xml:space="preserve"> (дефицит бюджета) в сумме </w:t>
      </w:r>
      <w:r>
        <w:rPr>
          <w:sz w:val="28"/>
          <w:szCs w:val="28"/>
        </w:rPr>
        <w:t>708464,47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>
        <w:rPr>
          <w:sz w:val="28"/>
          <w:szCs w:val="28"/>
        </w:rPr>
        <w:t>5575354,38</w:t>
      </w:r>
      <w:r w:rsidRPr="009807ED">
        <w:rPr>
          <w:sz w:val="28"/>
          <w:szCs w:val="28"/>
        </w:rPr>
        <w:t xml:space="preserve"> согласно Приложению 2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 поселения согласно Приложению 3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3) расходам бюджета Нижнеиретского сельского поселения по разделам, подразделам, целевым статьям и видам расходов классификации расходов бюджетов согласно Приложению 4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>4) расходам распределения бюджетных ассигнований Нижнеиретс</w:t>
      </w:r>
      <w:r>
        <w:rPr>
          <w:sz w:val="28"/>
          <w:szCs w:val="28"/>
        </w:rPr>
        <w:t>кого сельского поселения за 2016</w:t>
      </w:r>
      <w:r w:rsidRPr="009807ED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5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>
        <w:rPr>
          <w:sz w:val="28"/>
          <w:szCs w:val="28"/>
        </w:rPr>
        <w:t>6</w:t>
      </w:r>
      <w:r w:rsidRPr="009807ED">
        <w:rPr>
          <w:sz w:val="28"/>
          <w:szCs w:val="28"/>
        </w:rPr>
        <w:t xml:space="preserve"> год согласно Приложению 7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>
        <w:rPr>
          <w:sz w:val="28"/>
          <w:szCs w:val="28"/>
        </w:rPr>
        <w:t>6</w:t>
      </w:r>
      <w:r w:rsidRPr="009807ED">
        <w:rPr>
          <w:sz w:val="28"/>
          <w:szCs w:val="28"/>
        </w:rPr>
        <w:t xml:space="preserve"> год согласно Приложению 8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муниципального образования Приложению 9 к настоящему решению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bookmarkStart w:id="1" w:name="_GoBack"/>
      <w:bookmarkEnd w:id="1"/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694248" w:rsidP="00C14720">
      <w:pPr>
        <w:ind w:left="4956" w:firstLine="708"/>
        <w:jc w:val="right"/>
      </w:pPr>
      <w:r w:rsidRPr="00A73EB2">
        <w:tab/>
      </w:r>
      <w:r w:rsidR="00C14720" w:rsidRPr="00C14720">
        <w:t>Приложение № 2</w:t>
      </w:r>
    </w:p>
    <w:p w:rsidR="00C14720" w:rsidRPr="00C14720" w:rsidRDefault="00C14720" w:rsidP="00C14720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2016</w:t>
      </w:r>
      <w:r w:rsidRPr="00C14720">
        <w:rPr>
          <w:bCs/>
        </w:rPr>
        <w:t xml:space="preserve"> год»</w:t>
      </w:r>
    </w:p>
    <w:p w:rsidR="00C14720" w:rsidRPr="00C14720" w:rsidRDefault="00C14720" w:rsidP="00C14720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="001E00E0">
        <w:t>от _________.2017</w:t>
      </w:r>
      <w:r w:rsidRPr="00C14720">
        <w:t xml:space="preserve"> г. № </w:t>
      </w:r>
    </w:p>
    <w:p w:rsidR="00C14720" w:rsidRPr="00C14720" w:rsidRDefault="00C14720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2016</w:t>
      </w:r>
      <w:r w:rsidRPr="00C14720">
        <w:rPr>
          <w:b/>
          <w:bCs/>
          <w:color w:val="000000"/>
        </w:rPr>
        <w:t xml:space="preserve"> год по группам, подгруппам, статьям классификации доходов бюджетов Российской Федерации</w:t>
      </w:r>
    </w:p>
    <w:p w:rsidR="00C14720" w:rsidRPr="00C14720" w:rsidRDefault="00C14720" w:rsidP="00C14720"/>
    <w:p w:rsidR="00694248" w:rsidRPr="00A73EB2" w:rsidRDefault="00694248" w:rsidP="00C14720">
      <w:pPr>
        <w:ind w:left="4248" w:firstLine="708"/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2410"/>
        <w:gridCol w:w="992"/>
        <w:gridCol w:w="1122"/>
        <w:gridCol w:w="1005"/>
      </w:tblGrid>
      <w:tr w:rsidR="00C14720" w:rsidRPr="00A73EB2" w:rsidTr="00C14720">
        <w:trPr>
          <w:trHeight w:val="34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20" w:rsidRPr="00A73EB2" w:rsidRDefault="00C14720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720" w:rsidRPr="00A73EB2" w:rsidRDefault="00C14720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20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14720" w:rsidRPr="00A73EB2" w:rsidRDefault="00C14720" w:rsidP="006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14720" w:rsidRPr="00A73EB2" w:rsidTr="00C14720">
        <w:trPr>
          <w:trHeight w:val="91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20" w:rsidRPr="00A73EB2" w:rsidRDefault="00C14720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720" w:rsidRPr="00A73EB2" w:rsidRDefault="00C14720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20" w:rsidRPr="00A73EB2" w:rsidRDefault="00C14720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20" w:rsidRPr="00A73EB2" w:rsidRDefault="00C14720" w:rsidP="00694248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20" w:rsidRPr="00A73EB2" w:rsidRDefault="00C14720" w:rsidP="00694248"/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20" w:rsidRPr="00A73EB2" w:rsidRDefault="00C14720" w:rsidP="00694248"/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Pr="00A73EB2">
              <w:rPr>
                <w:b/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103,60</w:t>
            </w:r>
          </w:p>
        </w:tc>
      </w:tr>
      <w:tr w:rsidR="009807ED" w:rsidRPr="00A73EB2" w:rsidTr="009E361F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 xml:space="preserve">1 01 </w:t>
            </w:r>
            <w:r>
              <w:rPr>
                <w:bCs/>
                <w:color w:val="000000"/>
                <w:sz w:val="20"/>
                <w:szCs w:val="20"/>
              </w:rPr>
              <w:t>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A73EB2">
              <w:rPr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C14720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103,62</w:t>
            </w:r>
          </w:p>
        </w:tc>
      </w:tr>
      <w:tr w:rsidR="009807ED" w:rsidRPr="00A73EB2" w:rsidTr="009E361F">
        <w:trPr>
          <w:trHeight w:val="11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6127">
              <w:rPr>
                <w:sz w:val="20"/>
                <w:szCs w:val="20"/>
                <w:vertAlign w:val="superscript"/>
              </w:rPr>
              <w:t>1</w:t>
            </w:r>
            <w:r w:rsidRPr="001B612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552,6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572,6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103,62</w:t>
            </w:r>
          </w:p>
        </w:tc>
      </w:tr>
      <w:tr w:rsidR="009807ED" w:rsidRPr="00A73EB2" w:rsidTr="009E361F">
        <w:trPr>
          <w:trHeight w:val="6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A73EB2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807ED" w:rsidRPr="00A73EB2" w:rsidTr="009E361F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104,36</w:t>
            </w:r>
          </w:p>
        </w:tc>
      </w:tr>
      <w:tr w:rsidR="009807ED" w:rsidRPr="00A73EB2" w:rsidTr="009E361F">
        <w:trPr>
          <w:trHeight w:val="6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303,1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113,16</w:t>
            </w:r>
          </w:p>
        </w:tc>
      </w:tr>
      <w:tr w:rsidR="009807ED" w:rsidRPr="00A73EB2" w:rsidTr="009E361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12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612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106,93</w:t>
            </w:r>
          </w:p>
        </w:tc>
      </w:tr>
      <w:tr w:rsidR="009807ED" w:rsidRPr="00A73EB2" w:rsidTr="009E361F">
        <w:trPr>
          <w:trHeight w:val="10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695,7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705,9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E361F" w:rsidP="009E361F">
            <w:pPr>
              <w:jc w:val="center"/>
              <w:rPr>
                <w:bCs/>
              </w:rPr>
            </w:pPr>
            <w:r>
              <w:rPr>
                <w:bCs/>
              </w:rPr>
              <w:t>101,48</w:t>
            </w:r>
          </w:p>
        </w:tc>
      </w:tr>
      <w:tr w:rsidR="009807ED" w:rsidRPr="00A73EB2" w:rsidTr="009E361F">
        <w:trPr>
          <w:trHeight w:val="1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</w:rPr>
            </w:pPr>
            <w:r>
              <w:rPr>
                <w:bCs/>
              </w:rPr>
              <w:t>-42,2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</w:rPr>
            </w:pPr>
            <w:r>
              <w:rPr>
                <w:bCs/>
              </w:rPr>
              <w:t>-50,8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</w:rPr>
            </w:pPr>
            <w:r>
              <w:rPr>
                <w:bCs/>
              </w:rPr>
              <w:t>120,39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3B585B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91,19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103,66</w:t>
            </w:r>
          </w:p>
        </w:tc>
      </w:tr>
      <w:tr w:rsidR="009807ED" w:rsidRPr="00A73EB2" w:rsidTr="009E361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8076C9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 </w:t>
            </w:r>
            <w:r w:rsidRPr="001B6127">
              <w:rPr>
                <w:sz w:val="20"/>
                <w:szCs w:val="20"/>
              </w:rPr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3B585B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103,66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044A8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89,71</w:t>
            </w:r>
          </w:p>
        </w:tc>
      </w:tr>
      <w:tr w:rsidR="009807ED" w:rsidRPr="00A73EB2" w:rsidTr="009E361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86,54</w:t>
            </w:r>
          </w:p>
        </w:tc>
      </w:tr>
      <w:tr w:rsidR="009807ED" w:rsidRPr="00A73EB2" w:rsidTr="009E361F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  <w:r w:rsidRPr="00A73EB2">
              <w:rPr>
                <w:bCs/>
                <w:color w:val="000000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044A8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100,99</w:t>
            </w:r>
          </w:p>
        </w:tc>
      </w:tr>
      <w:tr w:rsidR="009807ED" w:rsidRPr="00A73EB2" w:rsidTr="009E361F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</w:tr>
      <w:tr w:rsidR="009807ED" w:rsidRPr="00A73EB2" w:rsidTr="009E361F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5412A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99,87</w:t>
            </w:r>
          </w:p>
        </w:tc>
      </w:tr>
      <w:tr w:rsidR="009807ED" w:rsidRPr="00A73EB2" w:rsidTr="009E361F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8076C9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95,34</w:t>
            </w:r>
          </w:p>
        </w:tc>
      </w:tr>
      <w:tr w:rsidR="009807ED" w:rsidRPr="00A73EB2" w:rsidTr="009E361F">
        <w:trPr>
          <w:trHeight w:val="6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ED37D2" w:rsidRDefault="009807ED" w:rsidP="009E361F">
            <w:pPr>
              <w:jc w:val="center"/>
              <w:rPr>
                <w:bCs/>
                <w:color w:val="000000"/>
              </w:rPr>
            </w:pPr>
            <w:r w:rsidRPr="00ED37D2">
              <w:rPr>
                <w:bCs/>
                <w:color w:val="000000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ED37D2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ED37D2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93,00</w:t>
            </w:r>
          </w:p>
        </w:tc>
      </w:tr>
      <w:tr w:rsidR="009807ED" w:rsidRPr="00A73EB2" w:rsidTr="009E361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384566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96,65</w:t>
            </w:r>
          </w:p>
        </w:tc>
      </w:tr>
      <w:tr w:rsidR="009807ED" w:rsidRPr="00A73EB2" w:rsidTr="009E361F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Cs/>
                <w:color w:val="000000"/>
              </w:rPr>
            </w:pPr>
          </w:p>
        </w:tc>
      </w:tr>
      <w:tr w:rsidR="009807ED" w:rsidRPr="00A73EB2" w:rsidTr="009E361F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9807ED" w:rsidP="009E361F">
            <w:pPr>
              <w:jc w:val="center"/>
              <w:rPr>
                <w:b/>
                <w:bCs/>
              </w:rPr>
            </w:pPr>
          </w:p>
        </w:tc>
      </w:tr>
      <w:tr w:rsidR="009807ED" w:rsidRPr="00A73EB2" w:rsidTr="009E361F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117 05050 10 0000 180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  <w:r w:rsidRPr="008076C9">
              <w:rPr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8076C9" w:rsidRDefault="009807ED" w:rsidP="009E361F">
            <w:pPr>
              <w:jc w:val="center"/>
              <w:rPr>
                <w:bCs/>
              </w:rPr>
            </w:pPr>
          </w:p>
        </w:tc>
      </w:tr>
      <w:tr w:rsidR="009807ED" w:rsidRPr="00A73EB2" w:rsidTr="009E361F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807ED" w:rsidRPr="00A73EB2" w:rsidTr="009E361F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Дотации 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2 02 01001 00 0000 151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19156F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07219C" w:rsidRDefault="009807ED" w:rsidP="007310F0">
            <w:pPr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07219C" w:rsidRDefault="009807ED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07219C" w:rsidRDefault="009807ED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2 02 01003 10 0000 151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07219C" w:rsidRDefault="009807ED" w:rsidP="009E361F">
            <w:pPr>
              <w:jc w:val="center"/>
              <w:rPr>
                <w:bCs/>
                <w:color w:val="000000"/>
              </w:rPr>
            </w:pPr>
            <w:r w:rsidRPr="0007219C">
              <w:rPr>
                <w:bCs/>
                <w:color w:val="000000"/>
              </w:rPr>
              <w:t>456,8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07219C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Pr="0007219C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t xml:space="preserve">Субсидии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lastRenderedPageBreak/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</w:pPr>
            <w:r>
              <w:t>360,0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360,0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D00E14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Default="009807ED" w:rsidP="009E361F">
            <w:pPr>
              <w:jc w:val="center"/>
            </w:pPr>
            <w:r>
              <w:t>236,3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236,3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D00E14">
        <w:trPr>
          <w:trHeight w:val="6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t xml:space="preserve">Субвенции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Default="009807ED" w:rsidP="009E361F">
            <w:pPr>
              <w:jc w:val="center"/>
            </w:pPr>
            <w:r>
              <w:t>75,5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75,5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</w:pPr>
            <w:r>
              <w:t>100,00</w:t>
            </w:r>
          </w:p>
        </w:tc>
      </w:tr>
      <w:tr w:rsidR="009807ED" w:rsidRPr="00A73EB2" w:rsidTr="009E361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1B6127" w:rsidRDefault="009807ED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1B6127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9807ED" w:rsidRPr="00A73EB2" w:rsidTr="009E361F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ED" w:rsidRPr="006C56C2" w:rsidRDefault="009807ED" w:rsidP="007310F0">
            <w:pPr>
              <w:jc w:val="center"/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A73EB2" w:rsidRDefault="009807ED" w:rsidP="007310F0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ED" w:rsidRPr="00FC44F2" w:rsidRDefault="009807ED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4F2">
              <w:rPr>
                <w:bCs/>
                <w:color w:val="000000"/>
                <w:sz w:val="20"/>
                <w:szCs w:val="20"/>
              </w:rPr>
              <w:t>8 50 00000 00 0000 000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ED" w:rsidRPr="00A73EB2" w:rsidRDefault="009807ED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D" w:rsidRDefault="00D00E14" w:rsidP="009E3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ED37D2" w:rsidRDefault="00ED37D2" w:rsidP="00A73EB2"/>
    <w:p w:rsidR="00ED37D2" w:rsidRDefault="00ED37D2" w:rsidP="00A73EB2"/>
    <w:p w:rsidR="00ED37D2" w:rsidRDefault="00ED37D2" w:rsidP="00A73EB2"/>
    <w:p w:rsidR="00634697" w:rsidRDefault="00634697" w:rsidP="00A73EB2"/>
    <w:p w:rsidR="00634697" w:rsidRDefault="00634697" w:rsidP="00A73EB2"/>
    <w:p w:rsidR="0019156F" w:rsidRDefault="0019156F" w:rsidP="00A73EB2"/>
    <w:p w:rsidR="0019156F" w:rsidRDefault="0019156F" w:rsidP="00A73EB2"/>
    <w:p w:rsidR="007D725F" w:rsidRPr="00A73EB2" w:rsidRDefault="007D725F" w:rsidP="00A73EB2"/>
    <w:p w:rsidR="00FC44F2" w:rsidRPr="00C14720" w:rsidRDefault="00FC44F2" w:rsidP="00FC44F2">
      <w:pPr>
        <w:ind w:left="4956" w:firstLine="708"/>
        <w:jc w:val="right"/>
      </w:pPr>
      <w:r w:rsidRPr="00A73EB2">
        <w:tab/>
      </w:r>
      <w:r>
        <w:t>Приложение № 3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2016</w:t>
      </w:r>
      <w:r w:rsidRPr="00C14720">
        <w:rPr>
          <w:bCs/>
        </w:rPr>
        <w:t xml:space="preserve"> год»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от _______</w:t>
      </w:r>
      <w:r w:rsidR="00B6238D">
        <w:t>__.2017</w:t>
      </w:r>
      <w:r w:rsidRPr="00C14720">
        <w:t xml:space="preserve"> г. № </w:t>
      </w:r>
    </w:p>
    <w:p w:rsidR="00A73EB2" w:rsidRPr="00A73EB2" w:rsidRDefault="00A73EB2" w:rsidP="00A73EB2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p w:rsidR="007D725F" w:rsidRPr="00A73EB2" w:rsidRDefault="007D725F" w:rsidP="007D725F">
      <w:pPr>
        <w:rPr>
          <w:b/>
        </w:rPr>
      </w:pPr>
    </w:p>
    <w:tbl>
      <w:tblPr>
        <w:tblpPr w:leftFromText="180" w:rightFromText="180" w:vertAnchor="text" w:tblpY="1"/>
        <w:tblOverlap w:val="never"/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709"/>
        <w:gridCol w:w="567"/>
        <w:gridCol w:w="567"/>
        <w:gridCol w:w="1275"/>
        <w:gridCol w:w="709"/>
        <w:gridCol w:w="993"/>
        <w:gridCol w:w="993"/>
        <w:gridCol w:w="993"/>
      </w:tblGrid>
      <w:tr w:rsidR="00BA526B" w:rsidRPr="00A73EB2" w:rsidTr="00BA526B">
        <w:trPr>
          <w:trHeight w:val="11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6B" w:rsidRPr="00A73EB2" w:rsidRDefault="00BA526B" w:rsidP="00BA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4866,9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83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3544,7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3378,4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9120C9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08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80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52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E00E0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7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3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38712E" w:rsidRDefault="00BA526B" w:rsidP="00BA526B">
            <w:r w:rsidRPr="0038712E"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38712E" w:rsidRDefault="00BA526B" w:rsidP="00BA526B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4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63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9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97</w:t>
            </w:r>
          </w:p>
        </w:tc>
      </w:tr>
      <w:tr w:rsidR="00BA526B" w:rsidRPr="00A73EB2" w:rsidTr="00BA526B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91</w:t>
            </w:r>
          </w:p>
        </w:tc>
      </w:tr>
      <w:tr w:rsidR="00BA526B" w:rsidRPr="00A73EB2" w:rsidTr="00BA526B">
        <w:trPr>
          <w:trHeight w:val="18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93</w:t>
            </w:r>
          </w:p>
        </w:tc>
      </w:tr>
      <w:tr w:rsidR="00BA526B" w:rsidRPr="00A73EB2" w:rsidTr="00BA526B">
        <w:trPr>
          <w:trHeight w:val="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85</w:t>
            </w:r>
          </w:p>
        </w:tc>
      </w:tr>
      <w:tr w:rsidR="00BA526B" w:rsidRPr="00A73EB2" w:rsidTr="00BA526B">
        <w:trPr>
          <w:trHeight w:val="40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89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4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F23EC1" w:rsidRDefault="00BA526B" w:rsidP="00BA526B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6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4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320B2" w:rsidRDefault="00BA526B" w:rsidP="00BA526B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55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22E0E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92EF7" w:rsidRDefault="00BA526B" w:rsidP="00BA526B">
            <w:pPr>
              <w:jc w:val="center"/>
            </w:pPr>
            <w:r w:rsidRPr="00192E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92EF7" w:rsidRDefault="00BA526B" w:rsidP="00BA526B">
            <w:pPr>
              <w:jc w:val="center"/>
            </w:pPr>
            <w:r w:rsidRPr="00192EF7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6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2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3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1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9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7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56C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41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41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3F49E6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BA71BE" w:rsidRDefault="00BA526B" w:rsidP="00BA526B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Default="00BA526B" w:rsidP="00BA526B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68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8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97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151DB1" w:rsidP="00BA526B">
            <w:pPr>
              <w:jc w:val="center"/>
            </w:pPr>
            <w:r>
              <w:t>33</w:t>
            </w:r>
          </w:p>
        </w:tc>
      </w:tr>
      <w:tr w:rsidR="00BA526B" w:rsidRPr="00A73EB2" w:rsidTr="00BA526B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4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90</w:t>
            </w:r>
          </w:p>
        </w:tc>
      </w:tr>
      <w:tr w:rsidR="00BA526B" w:rsidRPr="00A73EB2" w:rsidTr="00BA526B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86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56C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95</w:t>
            </w:r>
          </w:p>
        </w:tc>
      </w:tr>
      <w:tr w:rsidR="00BA526B" w:rsidRPr="00A73EB2" w:rsidTr="00BA526B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70</w:t>
            </w:r>
          </w:p>
        </w:tc>
      </w:tr>
      <w:tr w:rsidR="00BA526B" w:rsidRPr="00A73EB2" w:rsidTr="00BA526B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010A5B" w:rsidRDefault="00BA526B" w:rsidP="00BA526B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412CD1" w:rsidRDefault="00BA526B" w:rsidP="00BA526B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E1C63" w:rsidRDefault="00BA526B" w:rsidP="00BA526B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Default="00BA526B" w:rsidP="00BA526B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E1C63" w:rsidRDefault="00BA526B" w:rsidP="00BA526B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58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606F1C" w:rsidRDefault="00BA526B" w:rsidP="00BA526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5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1C1331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6B" w:rsidRPr="006C56C2" w:rsidRDefault="00BA526B" w:rsidP="00BA526B">
            <w:r w:rsidRPr="006C56C2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Default="00BA526B" w:rsidP="00BA526B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E73579" w:rsidRDefault="00BA526B" w:rsidP="00BA526B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99</w:t>
            </w:r>
          </w:p>
        </w:tc>
      </w:tr>
      <w:tr w:rsidR="00BA526B" w:rsidRPr="00A73EB2" w:rsidTr="00BA526B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5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6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40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7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</w:p>
        </w:tc>
      </w:tr>
      <w:tr w:rsidR="00BA526B" w:rsidRPr="00A73EB2" w:rsidTr="00BA526B">
        <w:trPr>
          <w:trHeight w:val="10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9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18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Pr="001C20F5" w:rsidRDefault="00B6238D" w:rsidP="00BA526B">
            <w:pPr>
              <w:jc w:val="center"/>
            </w:pPr>
            <w:r>
              <w:t>100</w:t>
            </w:r>
          </w:p>
        </w:tc>
      </w:tr>
      <w:tr w:rsidR="00BA526B" w:rsidRPr="00A73EB2" w:rsidTr="00BA526B">
        <w:trPr>
          <w:trHeight w:val="46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6C56C2" w:rsidRDefault="00BA526B" w:rsidP="00BA526B">
            <w:r w:rsidRPr="006C56C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874DBF"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26B" w:rsidRPr="00A73EB2" w:rsidRDefault="00BA526B" w:rsidP="00BA526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A73EB2" w:rsidRDefault="00BA526B" w:rsidP="00BA526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Pr="00D013AA" w:rsidRDefault="00BA526B" w:rsidP="00BA526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6B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Default="00BA526B" w:rsidP="00BA526B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26B" w:rsidRDefault="00B6238D" w:rsidP="00BA526B">
            <w:pPr>
              <w:jc w:val="center"/>
            </w:pPr>
            <w:r>
              <w:t>100</w:t>
            </w:r>
          </w:p>
        </w:tc>
      </w:tr>
    </w:tbl>
    <w:p w:rsidR="007D725F" w:rsidRDefault="007D725F" w:rsidP="007D725F">
      <w:pPr>
        <w:ind w:left="4956"/>
      </w:pPr>
    </w:p>
    <w:p w:rsidR="001E00E0" w:rsidRDefault="001E00E0" w:rsidP="007D725F">
      <w:pPr>
        <w:ind w:left="4956"/>
      </w:pPr>
    </w:p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B6238D" w:rsidRPr="00B6238D" w:rsidRDefault="00B6238D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B6238D">
        <w:rPr>
          <w:color w:val="000000"/>
        </w:rPr>
        <w:t>Приложение № 4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>
        <w:rPr>
          <w:color w:val="000000"/>
        </w:rPr>
        <w:t>ия за 2016</w:t>
      </w:r>
      <w:r w:rsidRPr="00B6238D">
        <w:rPr>
          <w:color w:val="000000"/>
        </w:rPr>
        <w:t>год»</w:t>
      </w:r>
    </w:p>
    <w:p w:rsidR="00B6238D" w:rsidRPr="00B6238D" w:rsidRDefault="00B6238D" w:rsidP="00B6238D">
      <w:pPr>
        <w:ind w:left="4248"/>
        <w:jc w:val="right"/>
        <w:rPr>
          <w:color w:val="000000"/>
        </w:rPr>
      </w:pPr>
      <w:r>
        <w:rPr>
          <w:color w:val="000000"/>
        </w:rPr>
        <w:t>от __________2017</w:t>
      </w:r>
      <w:r w:rsidRPr="00B6238D">
        <w:rPr>
          <w:color w:val="000000"/>
        </w:rPr>
        <w:t xml:space="preserve"> г. № ___</w:t>
      </w: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>
        <w:rPr>
          <w:b/>
          <w:color w:val="000000"/>
        </w:rPr>
        <w:t>кого сельского поселения за 2016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D013AA" w:rsidRDefault="00D013AA" w:rsidP="007D725F">
      <w:pPr>
        <w:ind w:left="4956"/>
      </w:pPr>
    </w:p>
    <w:p w:rsidR="009D76E4" w:rsidRPr="00A73EB2" w:rsidRDefault="009D76E4" w:rsidP="009D76E4">
      <w:pPr>
        <w:rPr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567"/>
        <w:gridCol w:w="567"/>
        <w:gridCol w:w="1275"/>
        <w:gridCol w:w="709"/>
        <w:gridCol w:w="993"/>
        <w:gridCol w:w="993"/>
        <w:gridCol w:w="993"/>
      </w:tblGrid>
      <w:tr w:rsidR="009D76E4" w:rsidRPr="00A73EB2" w:rsidTr="009D76E4">
        <w:trPr>
          <w:trHeight w:val="11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A73EB2">
              <w:rPr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A73EB2" w:rsidRDefault="009D76E4" w:rsidP="009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4866,9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83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3544,7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3378,4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120C9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08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80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52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96,6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7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3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38712E" w:rsidRDefault="009D76E4" w:rsidP="009D76E4">
            <w:r w:rsidRPr="0038712E"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38712E" w:rsidRDefault="009D76E4" w:rsidP="009D76E4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4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63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97</w:t>
            </w:r>
          </w:p>
        </w:tc>
      </w:tr>
      <w:tr w:rsidR="009D76E4" w:rsidRPr="00A73EB2" w:rsidTr="009D76E4">
        <w:trPr>
          <w:trHeight w:val="9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97</w:t>
            </w:r>
          </w:p>
        </w:tc>
      </w:tr>
      <w:tr w:rsidR="009D76E4" w:rsidRPr="00A73EB2" w:rsidTr="009D76E4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91</w:t>
            </w:r>
          </w:p>
        </w:tc>
      </w:tr>
      <w:tr w:rsidR="009D76E4" w:rsidRPr="00A73EB2" w:rsidTr="009D76E4">
        <w:trPr>
          <w:trHeight w:val="18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93</w:t>
            </w:r>
          </w:p>
        </w:tc>
      </w:tr>
      <w:tr w:rsidR="009D76E4" w:rsidRPr="00A73EB2" w:rsidTr="009D76E4">
        <w:trPr>
          <w:trHeight w:val="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85</w:t>
            </w:r>
          </w:p>
        </w:tc>
      </w:tr>
      <w:tr w:rsidR="009D76E4" w:rsidRPr="00A73EB2" w:rsidTr="009D76E4">
        <w:trPr>
          <w:trHeight w:val="40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89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4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85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F23EC1" w:rsidRDefault="009D76E4" w:rsidP="009D76E4">
            <w:pPr>
              <w:jc w:val="center"/>
            </w:pPr>
            <w:r w:rsidRPr="00F23EC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6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4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320B2" w:rsidRDefault="009D76E4" w:rsidP="009D76E4">
            <w:pPr>
              <w:jc w:val="center"/>
            </w:pPr>
            <w:r w:rsidRPr="001320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55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8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92EF7" w:rsidRDefault="009D76E4" w:rsidP="009D76E4">
            <w:pPr>
              <w:jc w:val="center"/>
            </w:pPr>
            <w:r w:rsidRPr="00192E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92EF7" w:rsidRDefault="009D76E4" w:rsidP="009D76E4">
            <w:pPr>
              <w:jc w:val="center"/>
            </w:pPr>
            <w:r w:rsidRPr="00192EF7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6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2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32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1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9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7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56C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41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41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3F49E6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BA71BE" w:rsidRDefault="009D76E4" w:rsidP="009D76E4">
            <w:pPr>
              <w:jc w:val="center"/>
            </w:pPr>
            <w:r w:rsidRPr="00BA71B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Default="009D76E4" w:rsidP="009D76E4">
            <w:pPr>
              <w:jc w:val="center"/>
            </w:pPr>
            <w:r w:rsidRPr="003F49E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12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68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8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97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33</w:t>
            </w:r>
          </w:p>
        </w:tc>
      </w:tr>
      <w:tr w:rsidR="009D76E4" w:rsidRPr="00A73EB2" w:rsidTr="009D76E4">
        <w:trPr>
          <w:trHeight w:val="5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4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90</w:t>
            </w:r>
          </w:p>
        </w:tc>
      </w:tr>
      <w:tr w:rsidR="009D76E4" w:rsidRPr="00A73EB2" w:rsidTr="009D76E4">
        <w:trPr>
          <w:trHeight w:val="8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489,5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86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56C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95</w:t>
            </w:r>
          </w:p>
        </w:tc>
      </w:tr>
      <w:tr w:rsidR="009D76E4" w:rsidRPr="00A73EB2" w:rsidTr="009D76E4">
        <w:trPr>
          <w:trHeight w:val="79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70</w:t>
            </w:r>
          </w:p>
        </w:tc>
      </w:tr>
      <w:tr w:rsidR="009D76E4" w:rsidRPr="00A73EB2" w:rsidTr="009D76E4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010A5B" w:rsidRDefault="009D76E4" w:rsidP="009D76E4">
            <w:pPr>
              <w:jc w:val="center"/>
            </w:pPr>
            <w:r w:rsidRPr="00010A5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412CD1" w:rsidRDefault="009D76E4" w:rsidP="009D76E4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E1C63" w:rsidRDefault="009D76E4" w:rsidP="009D76E4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Default="009D76E4" w:rsidP="009D76E4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E1C63" w:rsidRDefault="009D76E4" w:rsidP="009D76E4">
            <w:pPr>
              <w:jc w:val="center"/>
            </w:pPr>
            <w:r w:rsidRPr="00EE1C6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58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606F1C" w:rsidRDefault="009D76E4" w:rsidP="009D76E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5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1C1331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8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E4" w:rsidRPr="006C56C2" w:rsidRDefault="009D76E4" w:rsidP="009D76E4">
            <w:r w:rsidRPr="006C56C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Default="009D76E4" w:rsidP="009D76E4">
            <w:pPr>
              <w:jc w:val="center"/>
            </w:pPr>
            <w:r w:rsidRPr="001C13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E73579" w:rsidRDefault="009D76E4" w:rsidP="009D76E4">
            <w:pPr>
              <w:jc w:val="center"/>
            </w:pPr>
            <w:r w:rsidRPr="00E73579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99</w:t>
            </w:r>
          </w:p>
        </w:tc>
      </w:tr>
      <w:tr w:rsidR="009D76E4" w:rsidRPr="00A73EB2" w:rsidTr="009D76E4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5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6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40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7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</w:p>
        </w:tc>
      </w:tr>
      <w:tr w:rsidR="009D76E4" w:rsidRPr="00A73EB2" w:rsidTr="009D76E4">
        <w:trPr>
          <w:trHeight w:val="108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9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18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6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 w:rsidRPr="00A73EB2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Pr="001C20F5" w:rsidRDefault="009D76E4" w:rsidP="009D76E4">
            <w:pPr>
              <w:jc w:val="center"/>
            </w:pPr>
            <w:r>
              <w:t>100</w:t>
            </w:r>
          </w:p>
        </w:tc>
      </w:tr>
      <w:tr w:rsidR="009D76E4" w:rsidRPr="00A73EB2" w:rsidTr="009D76E4">
        <w:trPr>
          <w:trHeight w:val="46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6C56C2" w:rsidRDefault="009D76E4" w:rsidP="009D76E4">
            <w:r w:rsidRPr="006C56C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E4" w:rsidRPr="00A73EB2" w:rsidRDefault="009D76E4" w:rsidP="009D76E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A73EB2" w:rsidRDefault="009D76E4" w:rsidP="009D76E4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Pr="00D013AA" w:rsidRDefault="009D76E4" w:rsidP="009D76E4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6E4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Default="009D76E4" w:rsidP="009D76E4">
            <w:pPr>
              <w:jc w:val="center"/>
            </w:pPr>
            <w:r w:rsidRPr="001C20F5"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6E4" w:rsidRDefault="009D76E4" w:rsidP="009D76E4">
            <w:pPr>
              <w:jc w:val="center"/>
            </w:pPr>
            <w:r>
              <w:t>100</w:t>
            </w:r>
          </w:p>
        </w:tc>
      </w:tr>
    </w:tbl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9D76E4" w:rsidRPr="009D76E4" w:rsidRDefault="009D76E4" w:rsidP="009D76E4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9D76E4">
        <w:rPr>
          <w:color w:val="000000"/>
        </w:rPr>
        <w:t>Приложение № 5</w:t>
      </w:r>
    </w:p>
    <w:p w:rsidR="009D76E4" w:rsidRPr="009D76E4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9D76E4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 xml:space="preserve"> поселения за 2015год»</w:t>
      </w:r>
    </w:p>
    <w:p w:rsidR="009D76E4" w:rsidRPr="009D76E4" w:rsidRDefault="009D76E4" w:rsidP="009D76E4">
      <w:pPr>
        <w:ind w:left="6372" w:firstLine="708"/>
      </w:pPr>
      <w:r w:rsidRPr="009D76E4">
        <w:rPr>
          <w:color w:val="000000"/>
        </w:rPr>
        <w:t>от __________2016 г. № ___</w:t>
      </w:r>
      <w:r w:rsidRPr="009D76E4">
        <w:t xml:space="preserve"> 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ассигнований за 2016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D013AA" w:rsidRDefault="00D013AA" w:rsidP="007D725F">
      <w:pPr>
        <w:ind w:left="4956"/>
      </w:pPr>
    </w:p>
    <w:p w:rsidR="009D76E4" w:rsidRPr="00A73EB2" w:rsidRDefault="009D76E4" w:rsidP="009D76E4">
      <w:pPr>
        <w:rPr>
          <w:sz w:val="28"/>
          <w:szCs w:val="28"/>
        </w:rPr>
      </w:pP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992"/>
        <w:gridCol w:w="1134"/>
        <w:gridCol w:w="851"/>
        <w:gridCol w:w="567"/>
      </w:tblGrid>
      <w:tr w:rsidR="009D76E4" w:rsidRPr="00A73EB2" w:rsidTr="009120C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D76E4" w:rsidRPr="00A73EB2" w:rsidTr="009120C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E26B5A" w:rsidRDefault="009D76E4" w:rsidP="009D76E4">
            <w:pPr>
              <w:jc w:val="center"/>
            </w:pPr>
            <w:r>
              <w:t>5900,8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jc w:val="center"/>
            </w:pPr>
            <w:r>
              <w:t>48</w:t>
            </w:r>
            <w:r w:rsidR="009120C9"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83</w:t>
            </w:r>
          </w:p>
        </w:tc>
      </w:tr>
      <w:tr w:rsidR="009D76E4" w:rsidRPr="00A73EB2" w:rsidTr="009120C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E26B5A" w:rsidRDefault="009D76E4" w:rsidP="009D76E4">
            <w:pPr>
              <w:jc w:val="center"/>
            </w:pPr>
            <w:r>
              <w:t>3544,7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3378,4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95</w:t>
            </w:r>
          </w:p>
        </w:tc>
      </w:tr>
      <w:tr w:rsidR="009D76E4" w:rsidRPr="00A73EB2" w:rsidTr="009120C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Default="009D76E4" w:rsidP="009D76E4">
            <w:pPr>
              <w:jc w:val="center"/>
            </w:pPr>
            <w:r>
              <w:t>567,7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548,6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97</w:t>
            </w:r>
          </w:p>
        </w:tc>
      </w:tr>
      <w:tr w:rsidR="009D76E4" w:rsidRPr="00A73EB2" w:rsidTr="009120C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9D76E4" w:rsidRPr="00A73EB2" w:rsidTr="009120C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r w:rsidRPr="00A73EB2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jc w:val="center"/>
            </w:pPr>
            <w:r w:rsidRPr="00A73EB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jc w:val="center"/>
            </w:pPr>
            <w:r w:rsidRPr="00A73EB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jc w:val="center"/>
            </w:pPr>
            <w:r>
              <w:t>212</w:t>
            </w:r>
            <w:r w:rsidRPr="00A73E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jc w:val="center"/>
            </w:pPr>
            <w:r>
              <w:t>212,0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jc w:val="center"/>
            </w:pPr>
            <w: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9D76E4" w:rsidRPr="00A73EB2" w:rsidTr="009120C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9D76E4" w:rsidRPr="00A73EB2" w:rsidTr="009120C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  <w:r w:rsidRPr="006F6B3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6F6B32" w:rsidRDefault="009D76E4" w:rsidP="009D76E4">
            <w:pPr>
              <w:jc w:val="center"/>
            </w:pPr>
            <w:r w:rsidRPr="006F6B3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Default="009D76E4" w:rsidP="009D76E4">
            <w:pPr>
              <w:jc w:val="center"/>
            </w:pPr>
            <w:r w:rsidRPr="006F6B3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9120C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6E4" w:rsidRPr="00A73EB2" w:rsidRDefault="009D76E4" w:rsidP="009D76E4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6E4" w:rsidRPr="00A73EB2" w:rsidRDefault="009D76E4" w:rsidP="009D76E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76E4" w:rsidRPr="00A73EB2" w:rsidTr="009120C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76E4" w:rsidRPr="00A73EB2" w:rsidTr="005C73EC">
        <w:trPr>
          <w:trHeight w:val="62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D76E4" w:rsidRPr="00A73EB2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D76E4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E4" w:rsidRDefault="009120C9" w:rsidP="009D76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D76E4" w:rsidRDefault="009D76E4" w:rsidP="009D76E4"/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7D725F" w:rsidRDefault="007D725F" w:rsidP="009120C9"/>
    <w:p w:rsidR="007B1CA2" w:rsidRDefault="007B1CA2" w:rsidP="00C84AD6"/>
    <w:p w:rsidR="00ED5946" w:rsidRPr="006A2066" w:rsidRDefault="00ED5946" w:rsidP="006A2066">
      <w:pPr>
        <w:rPr>
          <w:b/>
        </w:rPr>
      </w:pPr>
    </w:p>
    <w:p w:rsidR="009120C9" w:rsidRPr="009D76E4" w:rsidRDefault="009120C9" w:rsidP="009120C9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9D76E4">
        <w:rPr>
          <w:color w:val="000000"/>
        </w:rPr>
        <w:t>Приложение № 5</w:t>
      </w:r>
    </w:p>
    <w:p w:rsidR="009120C9" w:rsidRPr="009D76E4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120C9" w:rsidRPr="009D76E4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120C9" w:rsidRPr="009D76E4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120C9" w:rsidRPr="009D76E4" w:rsidRDefault="004D0375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2016</w:t>
      </w:r>
      <w:r w:rsidR="009120C9" w:rsidRPr="009D76E4">
        <w:rPr>
          <w:color w:val="000000"/>
        </w:rPr>
        <w:t>год»</w:t>
      </w:r>
    </w:p>
    <w:p w:rsidR="009120C9" w:rsidRPr="009D76E4" w:rsidRDefault="004D0375" w:rsidP="009120C9">
      <w:pPr>
        <w:ind w:left="6372" w:firstLine="708"/>
      </w:pPr>
      <w:r>
        <w:rPr>
          <w:color w:val="000000"/>
        </w:rPr>
        <w:t>от __________2017</w:t>
      </w:r>
      <w:r w:rsidR="009120C9" w:rsidRPr="009D76E4">
        <w:rPr>
          <w:color w:val="000000"/>
        </w:rPr>
        <w:t xml:space="preserve"> г. № ___</w:t>
      </w:r>
      <w:r w:rsidR="009120C9" w:rsidRPr="009D76E4">
        <w:t xml:space="preserve"> </w:t>
      </w: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667"/>
        <w:gridCol w:w="3388"/>
        <w:gridCol w:w="1134"/>
        <w:gridCol w:w="1129"/>
      </w:tblGrid>
      <w:tr w:rsidR="004D0375" w:rsidRPr="00A73EB2" w:rsidTr="004D0375">
        <w:trPr>
          <w:trHeight w:val="6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22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64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7B1D56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708,5</w:t>
            </w:r>
          </w:p>
        </w:tc>
      </w:tr>
      <w:tr w:rsidR="004D0375" w:rsidRPr="00A73EB2" w:rsidTr="004D0375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6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81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9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66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0375" w:rsidRPr="00A73EB2" w:rsidTr="004D0375">
        <w:trPr>
          <w:trHeight w:val="6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708,5</w:t>
            </w:r>
          </w:p>
        </w:tc>
      </w:tr>
      <w:tr w:rsidR="004D0375" w:rsidRPr="00A73EB2" w:rsidTr="004D0375">
        <w:trPr>
          <w:trHeight w:val="28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Pr="00E3636C" w:rsidRDefault="004D0375" w:rsidP="008031CC">
            <w:pPr>
              <w:jc w:val="center"/>
            </w:pPr>
            <w:r>
              <w:rPr>
                <w:sz w:val="20"/>
                <w:szCs w:val="20"/>
              </w:rPr>
              <w:t>-5646,8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D0375">
        <w:trPr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Pr="00E3636C" w:rsidRDefault="004D0375" w:rsidP="008031CC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D0375">
        <w:trPr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Pr="00E3636C" w:rsidRDefault="004D0375" w:rsidP="008031CC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806FF6"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D0375">
        <w:trPr>
          <w:trHeight w:val="54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E3636C" w:rsidRDefault="004D0375" w:rsidP="008031CC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Pr="00E3636C" w:rsidRDefault="004D0375" w:rsidP="0080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-5575,4</w:t>
            </w:r>
          </w:p>
        </w:tc>
      </w:tr>
      <w:tr w:rsidR="004D0375" w:rsidRPr="00A73EB2" w:rsidTr="004D0375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Default="004D0375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D0375">
        <w:trPr>
          <w:trHeight w:val="28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Default="004D0375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D0375">
        <w:trPr>
          <w:trHeight w:val="31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75" w:rsidRDefault="004D0375" w:rsidP="00D013AA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>
            <w:r w:rsidRPr="00AA348F">
              <w:rPr>
                <w:color w:val="000000"/>
                <w:sz w:val="20"/>
                <w:szCs w:val="20"/>
              </w:rPr>
              <w:t>4866,9</w:t>
            </w:r>
          </w:p>
        </w:tc>
      </w:tr>
      <w:tr w:rsidR="004D0375" w:rsidRPr="00A73EB2" w:rsidTr="004D0375">
        <w:trPr>
          <w:trHeight w:val="63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75" w:rsidRPr="00A73EB2" w:rsidRDefault="004D0375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75" w:rsidRPr="00A73EB2" w:rsidRDefault="004D0375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375" w:rsidRDefault="004D0375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4866,9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4D0375" w:rsidRDefault="004D0375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1E00E0">
      <w:pPr>
        <w:rPr>
          <w:sz w:val="20"/>
          <w:szCs w:val="20"/>
        </w:rPr>
      </w:pP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 № 7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Pr="009120C9" w:rsidRDefault="009120C9" w:rsidP="009120C9">
      <w:pPr>
        <w:ind w:left="4248"/>
        <w:jc w:val="right"/>
        <w:rPr>
          <w:color w:val="000000"/>
        </w:rPr>
      </w:pPr>
      <w:r w:rsidRPr="009120C9">
        <w:rPr>
          <w:color w:val="000000"/>
        </w:rPr>
        <w:t>от __________20</w:t>
      </w:r>
      <w:r w:rsidR="004D0375">
        <w:rPr>
          <w:color w:val="000000"/>
        </w:rPr>
        <w:t>17</w:t>
      </w:r>
      <w:r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4D0375">
        <w:rPr>
          <w:b/>
        </w:rPr>
        <w:t>16</w:t>
      </w:r>
      <w:r w:rsidRPr="009120C9">
        <w:rPr>
          <w:b/>
        </w:rPr>
        <w:t xml:space="preserve"> год</w:t>
      </w:r>
    </w:p>
    <w:p w:rsidR="009120C9" w:rsidRPr="009120C9" w:rsidRDefault="009120C9" w:rsidP="009120C9"/>
    <w:tbl>
      <w:tblPr>
        <w:tblW w:w="10367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486"/>
        <w:gridCol w:w="4770"/>
        <w:gridCol w:w="575"/>
        <w:gridCol w:w="851"/>
        <w:gridCol w:w="1275"/>
        <w:gridCol w:w="567"/>
        <w:gridCol w:w="993"/>
        <w:gridCol w:w="850"/>
      </w:tblGrid>
      <w:tr w:rsidR="009120C9" w:rsidRPr="009120C9" w:rsidTr="001E00E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 xml:space="preserve">№ </w:t>
            </w:r>
            <w:proofErr w:type="gramStart"/>
            <w:r w:rsidRPr="009120C9">
              <w:rPr>
                <w:sz w:val="20"/>
                <w:szCs w:val="20"/>
              </w:rPr>
              <w:t>п</w:t>
            </w:r>
            <w:proofErr w:type="gramEnd"/>
            <w:r w:rsidRPr="009120C9">
              <w:rPr>
                <w:sz w:val="20"/>
                <w:szCs w:val="20"/>
              </w:rPr>
              <w:t>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</w:p>
        </w:tc>
      </w:tr>
      <w:tr w:rsidR="009120C9" w:rsidRPr="009120C9" w:rsidTr="004D037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КВР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7B1D56" w:rsidP="0091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9120C9" w:rsidRPr="009120C9" w:rsidTr="007B1D56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0C9" w:rsidRPr="009120C9" w:rsidRDefault="009120C9" w:rsidP="009120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120C9">
              <w:rPr>
                <w:bCs/>
                <w:sz w:val="20"/>
                <w:szCs w:val="20"/>
                <w:lang w:eastAsia="en-US"/>
              </w:rPr>
              <w:t>Муниципальная целевая программа "Развитие автомобильных дорог общего пользования местного значения Нижнеиретского муниципального образования на 2014-2016 годы".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9120C9" w:rsidRPr="009120C9" w:rsidTr="007B1D5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rPr>
                <w:sz w:val="20"/>
                <w:szCs w:val="20"/>
              </w:rPr>
            </w:pPr>
            <w:r w:rsidRPr="009120C9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0C9" w:rsidRPr="009120C9" w:rsidRDefault="009120C9" w:rsidP="009120C9">
            <w:pPr>
              <w:rPr>
                <w:b/>
                <w:bCs/>
                <w:sz w:val="20"/>
                <w:szCs w:val="20"/>
              </w:rPr>
            </w:pPr>
            <w:r w:rsidRPr="009120C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9120C9" w:rsidP="007B1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9120C9" w:rsidP="007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C9" w:rsidRPr="009120C9" w:rsidRDefault="004D0375" w:rsidP="007B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Pr="009120C9" w:rsidRDefault="004D0375" w:rsidP="009120C9">
      <w:pPr>
        <w:ind w:left="4248"/>
        <w:jc w:val="right"/>
        <w:rPr>
          <w:color w:val="000000"/>
        </w:rPr>
      </w:pPr>
      <w:r>
        <w:rPr>
          <w:color w:val="000000"/>
        </w:rPr>
        <w:t>от __________2017</w:t>
      </w:r>
      <w:r w:rsidR="009120C9"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4D0375">
        <w:rPr>
          <w:b/>
          <w:bCs/>
        </w:rPr>
        <w:t>кого сельского поселения на 2016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8"/>
        <w:gridCol w:w="977"/>
        <w:gridCol w:w="1932"/>
        <w:gridCol w:w="920"/>
        <w:gridCol w:w="1218"/>
        <w:gridCol w:w="848"/>
        <w:gridCol w:w="1723"/>
        <w:gridCol w:w="974"/>
      </w:tblGrid>
      <w:tr w:rsidR="009120C9" w:rsidRPr="009120C9" w:rsidTr="001E00E0">
        <w:trPr>
          <w:trHeight w:val="90"/>
          <w:tblCellSpacing w:w="0" w:type="dxa"/>
        </w:trPr>
        <w:tc>
          <w:tcPr>
            <w:tcW w:w="23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574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</w:t>
            </w:r>
            <w:proofErr w:type="gramStart"/>
            <w:r w:rsidRPr="009120C9">
              <w:rPr>
                <w:color w:val="000000"/>
              </w:rPr>
              <w:t xml:space="preserve">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</w:t>
            </w:r>
            <w:proofErr w:type="gramEnd"/>
            <w:r w:rsidRPr="009120C9">
              <w:rPr>
                <w:color w:val="000000"/>
              </w:rPr>
              <w:t>.</w:t>
            </w:r>
          </w:p>
        </w:tc>
      </w:tr>
      <w:tr w:rsidR="009120C9" w:rsidRPr="009120C9" w:rsidTr="001E00E0">
        <w:trPr>
          <w:trHeight w:val="105"/>
          <w:tblCellSpacing w:w="0" w:type="dxa"/>
        </w:trPr>
        <w:tc>
          <w:tcPr>
            <w:tcW w:w="23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29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="009120C9" w:rsidRPr="009120C9">
              <w:rPr>
                <w:color w:val="000000"/>
              </w:rPr>
              <w:t>.</w:t>
            </w:r>
          </w:p>
        </w:tc>
        <w:tc>
          <w:tcPr>
            <w:tcW w:w="18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  <w:tc>
          <w:tcPr>
            <w:tcW w:w="27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1E00E0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9120C9" w:rsidRPr="009120C9" w:rsidTr="001E00E0">
        <w:trPr>
          <w:trHeight w:val="105"/>
          <w:tblCellSpacing w:w="0" w:type="dxa"/>
        </w:trPr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6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</w:tr>
      <w:tr w:rsidR="009120C9" w:rsidRPr="009120C9" w:rsidTr="001E00E0">
        <w:trPr>
          <w:trHeight w:val="90"/>
          <w:tblCellSpacing w:w="0" w:type="dxa"/>
        </w:trPr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94,7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94,7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24,8</w:t>
            </w:r>
          </w:p>
        </w:tc>
        <w:tc>
          <w:tcPr>
            <w:tcW w:w="6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24,8</w:t>
            </w:r>
          </w:p>
        </w:tc>
        <w:tc>
          <w:tcPr>
            <w:tcW w:w="1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11,6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4D0375" w:rsidP="009120C9">
            <w:pPr>
              <w:spacing w:before="100" w:beforeAutospacing="1" w:after="119" w:line="90" w:lineRule="atLeast"/>
              <w:jc w:val="center"/>
            </w:pPr>
            <w:r>
              <w:t>11,6</w:t>
            </w:r>
          </w:p>
        </w:tc>
      </w:tr>
    </w:tbl>
    <w:p w:rsidR="001E00E0" w:rsidRDefault="001E00E0" w:rsidP="001E00E0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120C9" w:rsidRPr="009120C9" w:rsidRDefault="009120C9" w:rsidP="009120C9">
      <w:pPr>
        <w:rPr>
          <w:sz w:val="28"/>
          <w:szCs w:val="28"/>
        </w:rPr>
      </w:pPr>
    </w:p>
    <w:p w:rsidR="009120C9" w:rsidRPr="009120C9" w:rsidRDefault="009120C9" w:rsidP="009120C9">
      <w:pPr>
        <w:rPr>
          <w:sz w:val="28"/>
          <w:szCs w:val="28"/>
        </w:rPr>
      </w:pPr>
    </w:p>
    <w:p w:rsidR="009120C9" w:rsidRPr="009120C9" w:rsidRDefault="009120C9" w:rsidP="009120C9">
      <w:pPr>
        <w:rPr>
          <w:sz w:val="28"/>
          <w:szCs w:val="28"/>
        </w:rPr>
      </w:pPr>
    </w:p>
    <w:p w:rsidR="009120C9" w:rsidRPr="009120C9" w:rsidRDefault="009120C9" w:rsidP="009120C9">
      <w:pPr>
        <w:rPr>
          <w:sz w:val="28"/>
          <w:szCs w:val="28"/>
        </w:rPr>
      </w:pP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 № 9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D0375">
        <w:rPr>
          <w:color w:val="000000"/>
        </w:rPr>
        <w:t>ия за 2016</w:t>
      </w:r>
      <w:r w:rsidRPr="009120C9">
        <w:rPr>
          <w:color w:val="000000"/>
        </w:rPr>
        <w:t>год»</w:t>
      </w:r>
    </w:p>
    <w:p w:rsidR="009120C9" w:rsidRPr="009120C9" w:rsidRDefault="004D0375" w:rsidP="009120C9">
      <w:pPr>
        <w:ind w:left="4248"/>
        <w:jc w:val="right"/>
        <w:rPr>
          <w:color w:val="000000"/>
        </w:rPr>
      </w:pPr>
      <w:r>
        <w:rPr>
          <w:color w:val="000000"/>
        </w:rPr>
        <w:t>от __________2017</w:t>
      </w:r>
      <w:r w:rsidR="009120C9"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rPr>
          <w:sz w:val="28"/>
          <w:szCs w:val="28"/>
        </w:rPr>
      </w:pP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1E00E0">
        <w:rPr>
          <w:b/>
          <w:sz w:val="28"/>
          <w:szCs w:val="28"/>
        </w:rPr>
        <w:t xml:space="preserve"> за 2016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jc w:val="center"/>
        <w:rPr>
          <w:sz w:val="28"/>
          <w:szCs w:val="28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rPr>
          <w:sz w:val="20"/>
          <w:szCs w:val="20"/>
        </w:rPr>
      </w:pP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sectPr w:rsidR="0092079F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E00E0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801E11"/>
    <w:rsid w:val="008031CC"/>
    <w:rsid w:val="008076C9"/>
    <w:rsid w:val="00813DEF"/>
    <w:rsid w:val="00822187"/>
    <w:rsid w:val="008232B9"/>
    <w:rsid w:val="008366BB"/>
    <w:rsid w:val="00846839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212C"/>
    <w:rsid w:val="00A3366F"/>
    <w:rsid w:val="00A3600A"/>
    <w:rsid w:val="00A42FBD"/>
    <w:rsid w:val="00A47D55"/>
    <w:rsid w:val="00A53180"/>
    <w:rsid w:val="00A53188"/>
    <w:rsid w:val="00A6354E"/>
    <w:rsid w:val="00A70D68"/>
    <w:rsid w:val="00A73EB2"/>
    <w:rsid w:val="00A81B0E"/>
    <w:rsid w:val="00A875CA"/>
    <w:rsid w:val="00A939E5"/>
    <w:rsid w:val="00A97537"/>
    <w:rsid w:val="00AB3D67"/>
    <w:rsid w:val="00AC3248"/>
    <w:rsid w:val="00AC7B11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51DC5"/>
    <w:rsid w:val="00D525E2"/>
    <w:rsid w:val="00D60C17"/>
    <w:rsid w:val="00D71517"/>
    <w:rsid w:val="00D808AE"/>
    <w:rsid w:val="00D822A5"/>
    <w:rsid w:val="00D83E43"/>
    <w:rsid w:val="00D852A8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3057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DF7B-BDEA-49E9-BEF6-AD2827D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24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85</cp:revision>
  <cp:lastPrinted>2017-04-07T01:50:00Z</cp:lastPrinted>
  <dcterms:created xsi:type="dcterms:W3CDTF">2013-11-07T02:41:00Z</dcterms:created>
  <dcterms:modified xsi:type="dcterms:W3CDTF">2017-04-07T01:58:00Z</dcterms:modified>
</cp:coreProperties>
</file>